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3288" w:rsidRPr="001D0D77" w:rsidRDefault="005F3288" w:rsidP="001D0D77">
      <w:pPr>
        <w:spacing w:after="0" w:line="240" w:lineRule="auto"/>
        <w:ind w:firstLine="709"/>
        <w:jc w:val="center"/>
        <w:rPr>
          <w:rFonts w:ascii="Times New Roman" w:hAnsi="Times New Roman" w:cs="Times New Roman"/>
          <w:b/>
          <w:i/>
          <w:color w:val="1F497D" w:themeColor="text2"/>
          <w:sz w:val="40"/>
        </w:rPr>
      </w:pPr>
      <w:r w:rsidRPr="001D0D77">
        <w:rPr>
          <w:rFonts w:ascii="Times New Roman" w:hAnsi="Times New Roman" w:cs="Times New Roman"/>
          <w:b/>
          <w:i/>
          <w:color w:val="1F497D" w:themeColor="text2"/>
          <w:sz w:val="40"/>
        </w:rPr>
        <w:t xml:space="preserve">Консультация для родителей «Как подготовить ребенка к </w:t>
      </w:r>
      <w:r w:rsidR="001D0D77">
        <w:rPr>
          <w:rFonts w:ascii="Times New Roman" w:hAnsi="Times New Roman" w:cs="Times New Roman"/>
          <w:b/>
          <w:i/>
          <w:color w:val="1F497D" w:themeColor="text2"/>
          <w:sz w:val="40"/>
        </w:rPr>
        <w:t>обучению в школе</w:t>
      </w:r>
      <w:r w:rsidRPr="001D0D77">
        <w:rPr>
          <w:rFonts w:ascii="Times New Roman" w:hAnsi="Times New Roman" w:cs="Times New Roman"/>
          <w:b/>
          <w:i/>
          <w:color w:val="1F497D" w:themeColor="text2"/>
          <w:sz w:val="40"/>
        </w:rPr>
        <w:t xml:space="preserve">» </w:t>
      </w:r>
    </w:p>
    <w:p w:rsidR="001D0D77" w:rsidRDefault="005F3288" w:rsidP="001D0D77">
      <w:pPr>
        <w:tabs>
          <w:tab w:val="left" w:pos="5748"/>
        </w:tabs>
        <w:spacing w:after="0" w:line="240" w:lineRule="auto"/>
        <w:ind w:firstLine="709"/>
        <w:jc w:val="right"/>
        <w:rPr>
          <w:rFonts w:ascii="Times New Roman" w:hAnsi="Times New Roman" w:cs="Times New Roman"/>
        </w:rPr>
      </w:pPr>
      <w:r w:rsidRPr="001D0D77">
        <w:rPr>
          <w:rFonts w:ascii="Times New Roman" w:hAnsi="Times New Roman" w:cs="Times New Roman"/>
        </w:rPr>
        <w:tab/>
      </w:r>
    </w:p>
    <w:p w:rsidR="005F3288" w:rsidRPr="001D0D77" w:rsidRDefault="005F3288" w:rsidP="001D0D77">
      <w:pPr>
        <w:tabs>
          <w:tab w:val="left" w:pos="5748"/>
        </w:tabs>
        <w:spacing w:after="0" w:line="240" w:lineRule="auto"/>
        <w:ind w:firstLine="709"/>
        <w:jc w:val="right"/>
        <w:rPr>
          <w:rFonts w:ascii="Times New Roman" w:hAnsi="Times New Roman" w:cs="Times New Roman"/>
          <w:i/>
          <w:sz w:val="24"/>
          <w:szCs w:val="24"/>
        </w:rPr>
      </w:pPr>
      <w:r w:rsidRPr="001D0D77">
        <w:rPr>
          <w:rFonts w:ascii="Times New Roman" w:hAnsi="Times New Roman" w:cs="Times New Roman"/>
          <w:i/>
          <w:sz w:val="24"/>
          <w:szCs w:val="24"/>
        </w:rPr>
        <w:t>Воспитатель МБДОУ д/с № 64</w:t>
      </w:r>
    </w:p>
    <w:p w:rsidR="005F3288" w:rsidRPr="001D0D77" w:rsidRDefault="005F3288" w:rsidP="001D0D77">
      <w:pPr>
        <w:tabs>
          <w:tab w:val="left" w:pos="5748"/>
        </w:tabs>
        <w:spacing w:after="0" w:line="240" w:lineRule="auto"/>
        <w:ind w:firstLine="709"/>
        <w:jc w:val="right"/>
        <w:rPr>
          <w:rFonts w:ascii="Times New Roman" w:hAnsi="Times New Roman" w:cs="Times New Roman"/>
          <w:i/>
          <w:sz w:val="24"/>
          <w:szCs w:val="24"/>
        </w:rPr>
      </w:pPr>
      <w:r w:rsidRPr="001D0D77">
        <w:rPr>
          <w:rFonts w:ascii="Times New Roman" w:hAnsi="Times New Roman" w:cs="Times New Roman"/>
          <w:i/>
          <w:sz w:val="24"/>
          <w:szCs w:val="24"/>
        </w:rPr>
        <w:t xml:space="preserve">                                                   </w:t>
      </w:r>
      <w:r w:rsidR="001D0D77">
        <w:rPr>
          <w:rFonts w:ascii="Times New Roman" w:hAnsi="Times New Roman" w:cs="Times New Roman"/>
          <w:i/>
          <w:sz w:val="24"/>
          <w:szCs w:val="24"/>
        </w:rPr>
        <w:t xml:space="preserve">                            </w:t>
      </w:r>
      <w:r w:rsidRPr="001D0D77">
        <w:rPr>
          <w:rFonts w:ascii="Times New Roman" w:hAnsi="Times New Roman" w:cs="Times New Roman"/>
          <w:i/>
          <w:sz w:val="24"/>
          <w:szCs w:val="24"/>
        </w:rPr>
        <w:t xml:space="preserve">        Лукашова Наталья Викторовна</w:t>
      </w:r>
    </w:p>
    <w:p w:rsidR="005F3288" w:rsidRDefault="005F3288" w:rsidP="001D0D77">
      <w:pPr>
        <w:tabs>
          <w:tab w:val="left" w:pos="5748"/>
        </w:tabs>
        <w:spacing w:after="0" w:line="240" w:lineRule="auto"/>
        <w:ind w:firstLine="709"/>
        <w:jc w:val="right"/>
        <w:rPr>
          <w:rFonts w:ascii="Times New Roman" w:hAnsi="Times New Roman" w:cs="Times New Roman"/>
          <w:i/>
          <w:sz w:val="24"/>
          <w:szCs w:val="24"/>
        </w:rPr>
      </w:pPr>
      <w:r w:rsidRPr="001D0D77">
        <w:rPr>
          <w:rFonts w:ascii="Times New Roman" w:hAnsi="Times New Roman" w:cs="Times New Roman"/>
          <w:i/>
          <w:sz w:val="24"/>
          <w:szCs w:val="24"/>
        </w:rPr>
        <w:t xml:space="preserve">                                                                                                                   Август 2019 г.</w:t>
      </w:r>
    </w:p>
    <w:p w:rsidR="001D0D77" w:rsidRPr="001D0D77" w:rsidRDefault="001D0D77" w:rsidP="001D0D77">
      <w:pPr>
        <w:tabs>
          <w:tab w:val="left" w:pos="5748"/>
        </w:tabs>
        <w:spacing w:after="0" w:line="240" w:lineRule="auto"/>
        <w:ind w:firstLine="709"/>
        <w:jc w:val="right"/>
        <w:rPr>
          <w:rFonts w:ascii="Times New Roman" w:hAnsi="Times New Roman" w:cs="Times New Roman"/>
          <w:i/>
          <w:sz w:val="24"/>
          <w:szCs w:val="24"/>
        </w:rPr>
      </w:pPr>
    </w:p>
    <w:p w:rsidR="005F3288" w:rsidRPr="001D0D77" w:rsidRDefault="005F3288" w:rsidP="001D0D77">
      <w:pPr>
        <w:spacing w:after="0" w:line="240" w:lineRule="auto"/>
        <w:ind w:firstLine="709"/>
        <w:jc w:val="both"/>
        <w:rPr>
          <w:rFonts w:ascii="Times New Roman" w:hAnsi="Times New Roman" w:cs="Times New Roman"/>
          <w:sz w:val="24"/>
          <w:szCs w:val="24"/>
        </w:rPr>
      </w:pPr>
      <w:r w:rsidRPr="001D0D77">
        <w:rPr>
          <w:rFonts w:ascii="Times New Roman" w:hAnsi="Times New Roman" w:cs="Times New Roman"/>
          <w:sz w:val="24"/>
          <w:szCs w:val="24"/>
        </w:rPr>
        <w:t>Старший дошкольный возраст - это дети в возрасте 6-7 лет. В этом возрасте ребенка начинают подготавливать к школьной деятельности. Поэтому внимание родителей и педагогов старшей группы приковано не только к воспитанию личностных качеств, но и на оттачивание умений и навыков, необходимых для поступления в первый класс.</w:t>
      </w:r>
    </w:p>
    <w:p w:rsidR="005F3288" w:rsidRPr="001D0D77" w:rsidRDefault="005F3288" w:rsidP="001D0D77">
      <w:pPr>
        <w:spacing w:after="0" w:line="240" w:lineRule="auto"/>
        <w:ind w:firstLine="709"/>
        <w:jc w:val="both"/>
        <w:rPr>
          <w:rFonts w:ascii="Times New Roman" w:hAnsi="Times New Roman" w:cs="Times New Roman"/>
          <w:sz w:val="24"/>
          <w:szCs w:val="24"/>
        </w:rPr>
      </w:pPr>
      <w:r w:rsidRPr="001D0D77">
        <w:rPr>
          <w:rFonts w:ascii="Times New Roman" w:hAnsi="Times New Roman" w:cs="Times New Roman"/>
          <w:sz w:val="24"/>
          <w:szCs w:val="24"/>
        </w:rPr>
        <w:t>Некоторые родители считают, для того, чтобы подготовить ребенка, достаточно его только научить читать, считать, писать. Но это далеко не так. Так как готовность к переходу это более объемное и глубокое понятие.</w:t>
      </w:r>
    </w:p>
    <w:p w:rsidR="005F3288" w:rsidRPr="001D0D77" w:rsidRDefault="005F3288" w:rsidP="001D0D77">
      <w:pPr>
        <w:spacing w:after="0" w:line="240" w:lineRule="auto"/>
        <w:ind w:firstLine="709"/>
        <w:jc w:val="both"/>
        <w:rPr>
          <w:rFonts w:ascii="Times New Roman" w:hAnsi="Times New Roman" w:cs="Times New Roman"/>
          <w:b/>
          <w:sz w:val="24"/>
          <w:szCs w:val="24"/>
        </w:rPr>
      </w:pPr>
      <w:r w:rsidRPr="001D0D77">
        <w:rPr>
          <w:rFonts w:ascii="Times New Roman" w:hAnsi="Times New Roman" w:cs="Times New Roman"/>
          <w:b/>
          <w:sz w:val="24"/>
          <w:szCs w:val="24"/>
        </w:rPr>
        <w:t>Физическое развитие</w:t>
      </w:r>
    </w:p>
    <w:p w:rsidR="005F3288" w:rsidRPr="001D0D77" w:rsidRDefault="005F3288" w:rsidP="001D0D77">
      <w:pPr>
        <w:spacing w:after="0" w:line="240" w:lineRule="auto"/>
        <w:ind w:firstLine="709"/>
        <w:jc w:val="both"/>
        <w:rPr>
          <w:rFonts w:ascii="Times New Roman" w:hAnsi="Times New Roman" w:cs="Times New Roman"/>
          <w:sz w:val="24"/>
          <w:szCs w:val="24"/>
        </w:rPr>
      </w:pPr>
      <w:r w:rsidRPr="001D0D77">
        <w:rPr>
          <w:rFonts w:ascii="Times New Roman" w:hAnsi="Times New Roman" w:cs="Times New Roman"/>
          <w:sz w:val="24"/>
          <w:szCs w:val="24"/>
        </w:rPr>
        <w:t>Ребенку в возрасте 6-7 лет можно и нужно давать нагрузку, побуждая к физической активности, проявлению волевых качеств. Хорошим подспорьем станут спортивные секции, регулярный активный отдых под присмотром взрослых. Помещение, в котором пребывают дошколята, должны обеспечить необходимые условия для активных игр, физических упражнений. В ДОУ для этого предусмотрены физкультурные залы, физкультурные уголки, оснащенные лестницами, матами, канатами, мячами и др. атрибутами. В домашних условиях можно воспользоваться шведской стенкой и другим спортивным инвентарем</w:t>
      </w:r>
    </w:p>
    <w:p w:rsidR="005F3288" w:rsidRPr="001D0D77" w:rsidRDefault="005F3288" w:rsidP="001D0D77">
      <w:pPr>
        <w:spacing w:after="0" w:line="240" w:lineRule="auto"/>
        <w:ind w:firstLine="709"/>
        <w:jc w:val="both"/>
        <w:rPr>
          <w:rFonts w:ascii="Times New Roman" w:hAnsi="Times New Roman" w:cs="Times New Roman"/>
          <w:b/>
          <w:sz w:val="24"/>
          <w:szCs w:val="24"/>
        </w:rPr>
      </w:pPr>
      <w:r w:rsidRPr="001D0D77">
        <w:rPr>
          <w:rFonts w:ascii="Times New Roman" w:hAnsi="Times New Roman" w:cs="Times New Roman"/>
          <w:b/>
          <w:sz w:val="24"/>
          <w:szCs w:val="24"/>
        </w:rPr>
        <w:t>Психологическая готовность</w:t>
      </w:r>
    </w:p>
    <w:p w:rsidR="005F3288" w:rsidRPr="001D0D77" w:rsidRDefault="005F3288" w:rsidP="001D0D77">
      <w:pPr>
        <w:spacing w:after="0" w:line="240" w:lineRule="auto"/>
        <w:ind w:firstLine="709"/>
        <w:jc w:val="both"/>
        <w:rPr>
          <w:rFonts w:ascii="Times New Roman" w:hAnsi="Times New Roman" w:cs="Times New Roman"/>
          <w:sz w:val="24"/>
          <w:szCs w:val="24"/>
        </w:rPr>
      </w:pPr>
      <w:r w:rsidRPr="001D0D77">
        <w:rPr>
          <w:rFonts w:ascii="Times New Roman" w:hAnsi="Times New Roman" w:cs="Times New Roman"/>
          <w:sz w:val="24"/>
          <w:szCs w:val="24"/>
        </w:rPr>
        <w:t>включает четыре основных компонента:</w:t>
      </w:r>
    </w:p>
    <w:p w:rsidR="005F3288" w:rsidRPr="001D0D77" w:rsidRDefault="005F3288" w:rsidP="001D0D77">
      <w:pPr>
        <w:spacing w:after="0" w:line="240" w:lineRule="auto"/>
        <w:ind w:firstLine="709"/>
        <w:jc w:val="both"/>
        <w:rPr>
          <w:rFonts w:ascii="Times New Roman" w:hAnsi="Times New Roman" w:cs="Times New Roman"/>
          <w:sz w:val="24"/>
          <w:szCs w:val="24"/>
        </w:rPr>
      </w:pPr>
      <w:r w:rsidRPr="001D0D77">
        <w:rPr>
          <w:rFonts w:ascii="Times New Roman" w:hAnsi="Times New Roman" w:cs="Times New Roman"/>
          <w:sz w:val="24"/>
          <w:szCs w:val="24"/>
        </w:rPr>
        <w:t>- Интеллектуальный</w:t>
      </w:r>
    </w:p>
    <w:p w:rsidR="005F3288" w:rsidRPr="001D0D77" w:rsidRDefault="005F3288" w:rsidP="001D0D77">
      <w:pPr>
        <w:spacing w:after="0" w:line="240" w:lineRule="auto"/>
        <w:ind w:firstLine="709"/>
        <w:jc w:val="both"/>
        <w:rPr>
          <w:rFonts w:ascii="Times New Roman" w:hAnsi="Times New Roman" w:cs="Times New Roman"/>
          <w:sz w:val="24"/>
          <w:szCs w:val="24"/>
        </w:rPr>
      </w:pPr>
      <w:r w:rsidRPr="001D0D77">
        <w:rPr>
          <w:rFonts w:ascii="Times New Roman" w:hAnsi="Times New Roman" w:cs="Times New Roman"/>
          <w:sz w:val="24"/>
          <w:szCs w:val="24"/>
        </w:rPr>
        <w:t>- Эмоционально-волевой</w:t>
      </w:r>
    </w:p>
    <w:p w:rsidR="005F3288" w:rsidRPr="001D0D77" w:rsidRDefault="005F3288" w:rsidP="001D0D77">
      <w:pPr>
        <w:spacing w:after="0" w:line="240" w:lineRule="auto"/>
        <w:ind w:firstLine="709"/>
        <w:jc w:val="both"/>
        <w:rPr>
          <w:rFonts w:ascii="Times New Roman" w:hAnsi="Times New Roman" w:cs="Times New Roman"/>
          <w:sz w:val="24"/>
          <w:szCs w:val="24"/>
        </w:rPr>
      </w:pPr>
      <w:r w:rsidRPr="001D0D77">
        <w:rPr>
          <w:rFonts w:ascii="Times New Roman" w:hAnsi="Times New Roman" w:cs="Times New Roman"/>
          <w:sz w:val="24"/>
          <w:szCs w:val="24"/>
        </w:rPr>
        <w:t>- Коммуникативный</w:t>
      </w:r>
    </w:p>
    <w:p w:rsidR="005F3288" w:rsidRPr="001D0D77" w:rsidRDefault="005F3288" w:rsidP="001D0D77">
      <w:pPr>
        <w:spacing w:after="0" w:line="240" w:lineRule="auto"/>
        <w:ind w:firstLine="709"/>
        <w:jc w:val="both"/>
        <w:rPr>
          <w:rFonts w:ascii="Times New Roman" w:hAnsi="Times New Roman" w:cs="Times New Roman"/>
          <w:sz w:val="24"/>
          <w:szCs w:val="24"/>
        </w:rPr>
      </w:pPr>
      <w:r w:rsidRPr="001D0D77">
        <w:rPr>
          <w:rFonts w:ascii="Times New Roman" w:hAnsi="Times New Roman" w:cs="Times New Roman"/>
          <w:sz w:val="24"/>
          <w:szCs w:val="24"/>
        </w:rPr>
        <w:t>- Мотивационный</w:t>
      </w:r>
    </w:p>
    <w:p w:rsidR="005F3288" w:rsidRPr="001D0D77" w:rsidRDefault="005F3288" w:rsidP="001D0D77">
      <w:pPr>
        <w:spacing w:after="0" w:line="240" w:lineRule="auto"/>
        <w:ind w:firstLine="709"/>
        <w:jc w:val="both"/>
        <w:rPr>
          <w:rFonts w:ascii="Times New Roman" w:hAnsi="Times New Roman" w:cs="Times New Roman"/>
          <w:i/>
          <w:sz w:val="24"/>
          <w:szCs w:val="24"/>
        </w:rPr>
      </w:pPr>
      <w:r w:rsidRPr="001D0D77">
        <w:rPr>
          <w:rFonts w:ascii="Times New Roman" w:hAnsi="Times New Roman" w:cs="Times New Roman"/>
          <w:i/>
          <w:sz w:val="24"/>
          <w:szCs w:val="24"/>
        </w:rPr>
        <w:t>Интеллектуальный компонент</w:t>
      </w:r>
    </w:p>
    <w:p w:rsidR="005F3288" w:rsidRPr="001D0D77" w:rsidRDefault="005F3288" w:rsidP="001D0D77">
      <w:pPr>
        <w:spacing w:after="0" w:line="240" w:lineRule="auto"/>
        <w:ind w:firstLine="709"/>
        <w:jc w:val="both"/>
        <w:rPr>
          <w:rFonts w:ascii="Times New Roman" w:hAnsi="Times New Roman" w:cs="Times New Roman"/>
          <w:sz w:val="24"/>
          <w:szCs w:val="24"/>
        </w:rPr>
      </w:pPr>
      <w:r w:rsidRPr="001D0D77">
        <w:rPr>
          <w:rFonts w:ascii="Times New Roman" w:hAnsi="Times New Roman" w:cs="Times New Roman"/>
          <w:sz w:val="24"/>
          <w:szCs w:val="24"/>
        </w:rPr>
        <w:t>- это определенный уровень умственного (интеллектуального) развития ребенка, который включает в себя:</w:t>
      </w:r>
    </w:p>
    <w:p w:rsidR="005F3288" w:rsidRPr="001D0D77" w:rsidRDefault="005F3288" w:rsidP="001D0D77">
      <w:pPr>
        <w:spacing w:after="0" w:line="240" w:lineRule="auto"/>
        <w:ind w:firstLine="709"/>
        <w:jc w:val="both"/>
        <w:rPr>
          <w:rFonts w:ascii="Times New Roman" w:hAnsi="Times New Roman" w:cs="Times New Roman"/>
          <w:sz w:val="24"/>
          <w:szCs w:val="24"/>
        </w:rPr>
      </w:pPr>
      <w:r w:rsidRPr="001D0D77">
        <w:rPr>
          <w:rFonts w:ascii="Times New Roman" w:hAnsi="Times New Roman" w:cs="Times New Roman"/>
          <w:sz w:val="24"/>
          <w:szCs w:val="24"/>
        </w:rPr>
        <w:t>К шести годам ребенок должен научиться сосредотачивать свое внимание на изучаемом п</w:t>
      </w:r>
      <w:bookmarkStart w:id="0" w:name="_GoBack"/>
      <w:bookmarkEnd w:id="0"/>
      <w:r w:rsidRPr="001D0D77">
        <w:rPr>
          <w:rFonts w:ascii="Times New Roman" w:hAnsi="Times New Roman" w:cs="Times New Roman"/>
          <w:sz w:val="24"/>
          <w:szCs w:val="24"/>
        </w:rPr>
        <w:t xml:space="preserve">редмете в течение получаса, уметь слушать и принимать активное участие в обсуждении. В течение года дети учатся составлять связный рассказ как минимум из 5-6 предложений, сопоставляют предметы по их физическим свойствам, находят 5-7 отличий в картинках. С отличием отвечают на вопросы о своей семье, ФИО, как свое, так и родителей, адрес, проживания. К 6 годам ребенок более уверенно овладевает </w:t>
      </w:r>
      <w:proofErr w:type="spellStart"/>
      <w:r w:rsidRPr="001D0D77">
        <w:rPr>
          <w:rFonts w:ascii="Times New Roman" w:hAnsi="Times New Roman" w:cs="Times New Roman"/>
          <w:sz w:val="24"/>
          <w:szCs w:val="24"/>
        </w:rPr>
        <w:t>пространственно</w:t>
      </w:r>
      <w:proofErr w:type="spellEnd"/>
      <w:r w:rsidRPr="001D0D77">
        <w:rPr>
          <w:rFonts w:ascii="Times New Roman" w:hAnsi="Times New Roman" w:cs="Times New Roman"/>
          <w:sz w:val="24"/>
          <w:szCs w:val="24"/>
        </w:rPr>
        <w:t xml:space="preserve"> - временными представлениями, различает части суток, времена года, ориентируется в понятиях лево - право. Математические представления сводятся к ознакомлению числового ряда до 10 в прямом и обратном порядке, увеличение и уменьшение множества (+;- 1). Знакомство с геометрическими фигурами как объемными, так и плоскостными. Графические навыки становятся более выраженными, дошколенок учится работать не только карандашом, фломастером, но и ручкой.</w:t>
      </w:r>
    </w:p>
    <w:p w:rsidR="005F3288" w:rsidRPr="001D0D77" w:rsidRDefault="005F3288" w:rsidP="001D0D77">
      <w:pPr>
        <w:spacing w:after="0" w:line="240" w:lineRule="auto"/>
        <w:ind w:firstLine="709"/>
        <w:jc w:val="both"/>
        <w:rPr>
          <w:rFonts w:ascii="Times New Roman" w:hAnsi="Times New Roman" w:cs="Times New Roman"/>
          <w:i/>
          <w:sz w:val="24"/>
          <w:szCs w:val="24"/>
        </w:rPr>
      </w:pPr>
      <w:r w:rsidRPr="001D0D77">
        <w:rPr>
          <w:rFonts w:ascii="Times New Roman" w:hAnsi="Times New Roman" w:cs="Times New Roman"/>
          <w:i/>
          <w:sz w:val="24"/>
          <w:szCs w:val="24"/>
        </w:rPr>
        <w:t>Эмоционально-волевой компонент</w:t>
      </w:r>
    </w:p>
    <w:p w:rsidR="005F3288" w:rsidRPr="001D0D77" w:rsidRDefault="005F3288" w:rsidP="001D0D77">
      <w:pPr>
        <w:spacing w:after="0" w:line="240" w:lineRule="auto"/>
        <w:ind w:firstLine="709"/>
        <w:jc w:val="both"/>
        <w:rPr>
          <w:rFonts w:ascii="Times New Roman" w:hAnsi="Times New Roman" w:cs="Times New Roman"/>
          <w:sz w:val="24"/>
          <w:szCs w:val="24"/>
        </w:rPr>
      </w:pPr>
      <w:r w:rsidRPr="001D0D77">
        <w:rPr>
          <w:rFonts w:ascii="Times New Roman" w:hAnsi="Times New Roman" w:cs="Times New Roman"/>
          <w:sz w:val="24"/>
          <w:szCs w:val="24"/>
        </w:rPr>
        <w:t>С первых дней обучения начинает предъявлять ребенку следующие требования: он должен спокойно сидеть на занятии, внимательно слушать, воспринимать учебный материал, т. е., проявлять волевые усилия, контролировать проявление собственных эмоций и желаний.</w:t>
      </w:r>
    </w:p>
    <w:p w:rsidR="005F3288" w:rsidRPr="001D0D77" w:rsidRDefault="005F3288" w:rsidP="001D0D77">
      <w:pPr>
        <w:spacing w:after="0" w:line="240" w:lineRule="auto"/>
        <w:ind w:firstLine="709"/>
        <w:jc w:val="both"/>
        <w:rPr>
          <w:rFonts w:ascii="Times New Roman" w:hAnsi="Times New Roman" w:cs="Times New Roman"/>
          <w:sz w:val="24"/>
          <w:szCs w:val="24"/>
        </w:rPr>
      </w:pPr>
      <w:r w:rsidRPr="001D0D77">
        <w:rPr>
          <w:rFonts w:ascii="Times New Roman" w:hAnsi="Times New Roman" w:cs="Times New Roman"/>
          <w:sz w:val="24"/>
          <w:szCs w:val="24"/>
        </w:rPr>
        <w:t>Поэтому уже сейчас необходимо развивать произвольность поведения, его волевую сферу. Специальных упражнений для развития этих особенностей нет, однако в воспитании необходимо следовать следующим рекомендациям:</w:t>
      </w:r>
    </w:p>
    <w:p w:rsidR="005F3288" w:rsidRPr="001D0D77" w:rsidRDefault="005F3288" w:rsidP="001D0D77">
      <w:pPr>
        <w:spacing w:after="0" w:line="240" w:lineRule="auto"/>
        <w:ind w:firstLine="709"/>
        <w:jc w:val="both"/>
        <w:rPr>
          <w:rFonts w:ascii="Times New Roman" w:hAnsi="Times New Roman" w:cs="Times New Roman"/>
          <w:sz w:val="24"/>
          <w:szCs w:val="24"/>
        </w:rPr>
      </w:pPr>
      <w:r w:rsidRPr="001D0D77">
        <w:rPr>
          <w:rFonts w:ascii="Times New Roman" w:hAnsi="Times New Roman" w:cs="Times New Roman"/>
          <w:sz w:val="24"/>
          <w:szCs w:val="24"/>
        </w:rPr>
        <w:lastRenderedPageBreak/>
        <w:t>1. Приучайте ребенка к режиму дня – все должно осуществляться в свое время: сон, отдых, питание, игры, занятия и т. д. (такая организация жизнедеятельности очень дисциплинирует ребенка);</w:t>
      </w:r>
    </w:p>
    <w:p w:rsidR="005F3288" w:rsidRPr="001D0D77" w:rsidRDefault="005F3288" w:rsidP="001D0D77">
      <w:pPr>
        <w:spacing w:after="0" w:line="240" w:lineRule="auto"/>
        <w:ind w:firstLine="709"/>
        <w:jc w:val="both"/>
        <w:rPr>
          <w:rFonts w:ascii="Times New Roman" w:hAnsi="Times New Roman" w:cs="Times New Roman"/>
          <w:sz w:val="24"/>
          <w:szCs w:val="24"/>
        </w:rPr>
      </w:pPr>
      <w:r w:rsidRPr="001D0D77">
        <w:rPr>
          <w:rFonts w:ascii="Times New Roman" w:hAnsi="Times New Roman" w:cs="Times New Roman"/>
          <w:sz w:val="24"/>
          <w:szCs w:val="24"/>
        </w:rPr>
        <w:t>2. Приобщайте ребенка к посильному труду (у каждого ребенка должны быть посильные домашние обязанности, выполняя которые ребенок заставляет себя делать то, что кажется и неинтересным)</w:t>
      </w:r>
      <w:proofErr w:type="gramStart"/>
      <w:r w:rsidRPr="001D0D77">
        <w:rPr>
          <w:rFonts w:ascii="Times New Roman" w:hAnsi="Times New Roman" w:cs="Times New Roman"/>
          <w:sz w:val="24"/>
          <w:szCs w:val="24"/>
        </w:rPr>
        <w:t xml:space="preserve"> ;</w:t>
      </w:r>
      <w:proofErr w:type="gramEnd"/>
    </w:p>
    <w:p w:rsidR="005F3288" w:rsidRPr="001D0D77" w:rsidRDefault="005F3288" w:rsidP="001D0D77">
      <w:pPr>
        <w:spacing w:after="0" w:line="240" w:lineRule="auto"/>
        <w:ind w:firstLine="709"/>
        <w:jc w:val="both"/>
        <w:rPr>
          <w:rFonts w:ascii="Times New Roman" w:hAnsi="Times New Roman" w:cs="Times New Roman"/>
          <w:sz w:val="24"/>
          <w:szCs w:val="24"/>
        </w:rPr>
      </w:pPr>
      <w:r w:rsidRPr="001D0D77">
        <w:rPr>
          <w:rFonts w:ascii="Times New Roman" w:hAnsi="Times New Roman" w:cs="Times New Roman"/>
          <w:sz w:val="24"/>
          <w:szCs w:val="24"/>
        </w:rPr>
        <w:t xml:space="preserve">3. </w:t>
      </w:r>
      <w:proofErr w:type="gramStart"/>
      <w:r w:rsidRPr="001D0D77">
        <w:rPr>
          <w:rFonts w:ascii="Times New Roman" w:hAnsi="Times New Roman" w:cs="Times New Roman"/>
          <w:sz w:val="24"/>
          <w:szCs w:val="24"/>
        </w:rPr>
        <w:t>Не потакайте всем желаниям ребенка по первому же обращению (ребенок должен знать, что желаемого необходимо добиваться и заслуживать, преодолевая определенные трудности.</w:t>
      </w:r>
      <w:proofErr w:type="gramEnd"/>
      <w:r w:rsidRPr="001D0D77">
        <w:rPr>
          <w:rFonts w:ascii="Times New Roman" w:hAnsi="Times New Roman" w:cs="Times New Roman"/>
          <w:sz w:val="24"/>
          <w:szCs w:val="24"/>
        </w:rPr>
        <w:t xml:space="preserve"> </w:t>
      </w:r>
      <w:proofErr w:type="gramStart"/>
      <w:r w:rsidRPr="001D0D77">
        <w:rPr>
          <w:rFonts w:ascii="Times New Roman" w:hAnsi="Times New Roman" w:cs="Times New Roman"/>
          <w:sz w:val="24"/>
          <w:szCs w:val="24"/>
        </w:rPr>
        <w:t>При этом взрослые должны знать, что именно трудности развивают в детях способности необходимые для их преодоления);</w:t>
      </w:r>
      <w:proofErr w:type="gramEnd"/>
    </w:p>
    <w:p w:rsidR="005F3288" w:rsidRPr="001D0D77" w:rsidRDefault="005F3288" w:rsidP="001D0D77">
      <w:pPr>
        <w:spacing w:after="0" w:line="240" w:lineRule="auto"/>
        <w:ind w:firstLine="709"/>
        <w:jc w:val="both"/>
        <w:rPr>
          <w:rFonts w:ascii="Times New Roman" w:hAnsi="Times New Roman" w:cs="Times New Roman"/>
          <w:sz w:val="24"/>
          <w:szCs w:val="24"/>
        </w:rPr>
      </w:pPr>
      <w:r w:rsidRPr="001D0D77">
        <w:rPr>
          <w:rFonts w:ascii="Times New Roman" w:hAnsi="Times New Roman" w:cs="Times New Roman"/>
          <w:sz w:val="24"/>
          <w:szCs w:val="24"/>
        </w:rPr>
        <w:t>4. Будьте последовательны в воспитании (если наказали за какую-то провинность – проследите, чтобы наказание было доведено до конца);</w:t>
      </w:r>
    </w:p>
    <w:p w:rsidR="005F3288" w:rsidRPr="001D0D77" w:rsidRDefault="005F3288" w:rsidP="001D0D77">
      <w:pPr>
        <w:spacing w:after="0" w:line="240" w:lineRule="auto"/>
        <w:ind w:firstLine="709"/>
        <w:jc w:val="both"/>
        <w:rPr>
          <w:rFonts w:ascii="Times New Roman" w:hAnsi="Times New Roman" w:cs="Times New Roman"/>
          <w:sz w:val="24"/>
          <w:szCs w:val="24"/>
        </w:rPr>
      </w:pPr>
      <w:r w:rsidRPr="001D0D77">
        <w:rPr>
          <w:rFonts w:ascii="Times New Roman" w:hAnsi="Times New Roman" w:cs="Times New Roman"/>
          <w:sz w:val="24"/>
          <w:szCs w:val="24"/>
        </w:rPr>
        <w:t>Вот такие нехитрые советы, помогут вашему ребенку развить волевую сферу. Это процесс долгий и кропотливый, требует от родителей и других взрослых, окружающих ребенка, терпения. Если ребенку никогда не предъявлялись требования, он не следовал режиму дня, не имел обязанностей по дому, не ждите, что ребенок измениться за несколько дней. Это длительный процесс.</w:t>
      </w:r>
    </w:p>
    <w:p w:rsidR="005F3288" w:rsidRPr="001D0D77" w:rsidRDefault="005F3288" w:rsidP="001D0D77">
      <w:pPr>
        <w:spacing w:after="0" w:line="240" w:lineRule="auto"/>
        <w:ind w:firstLine="709"/>
        <w:jc w:val="both"/>
        <w:rPr>
          <w:rFonts w:ascii="Times New Roman" w:hAnsi="Times New Roman" w:cs="Times New Roman"/>
          <w:i/>
          <w:sz w:val="24"/>
          <w:szCs w:val="24"/>
        </w:rPr>
      </w:pPr>
      <w:r w:rsidRPr="001D0D77">
        <w:rPr>
          <w:rFonts w:ascii="Times New Roman" w:hAnsi="Times New Roman" w:cs="Times New Roman"/>
          <w:i/>
          <w:sz w:val="24"/>
          <w:szCs w:val="24"/>
        </w:rPr>
        <w:t>Коммуникативный компонент</w:t>
      </w:r>
    </w:p>
    <w:p w:rsidR="005F3288" w:rsidRPr="001D0D77" w:rsidRDefault="005F3288" w:rsidP="001D0D77">
      <w:pPr>
        <w:spacing w:after="0" w:line="240" w:lineRule="auto"/>
        <w:ind w:firstLine="709"/>
        <w:jc w:val="both"/>
        <w:rPr>
          <w:rFonts w:ascii="Times New Roman" w:hAnsi="Times New Roman" w:cs="Times New Roman"/>
          <w:sz w:val="24"/>
          <w:szCs w:val="24"/>
        </w:rPr>
      </w:pPr>
      <w:r w:rsidRPr="001D0D77">
        <w:rPr>
          <w:rFonts w:ascii="Times New Roman" w:hAnsi="Times New Roman" w:cs="Times New Roman"/>
          <w:sz w:val="24"/>
          <w:szCs w:val="24"/>
        </w:rPr>
        <w:t>Ребенок должен уметь включаться в детское сообщество, работать, играть и общаться совместно с другими ребятами, в случае необходимости уступать или отстаивать свою правоту, подчиняться или руководить.</w:t>
      </w:r>
    </w:p>
    <w:p w:rsidR="005F3288" w:rsidRPr="001D0D77" w:rsidRDefault="005F3288" w:rsidP="001D0D77">
      <w:pPr>
        <w:spacing w:after="0" w:line="240" w:lineRule="auto"/>
        <w:ind w:firstLine="709"/>
        <w:jc w:val="both"/>
        <w:rPr>
          <w:rFonts w:ascii="Times New Roman" w:hAnsi="Times New Roman" w:cs="Times New Roman"/>
          <w:sz w:val="24"/>
          <w:szCs w:val="24"/>
        </w:rPr>
      </w:pPr>
      <w:r w:rsidRPr="001D0D77">
        <w:rPr>
          <w:rFonts w:ascii="Times New Roman" w:hAnsi="Times New Roman" w:cs="Times New Roman"/>
          <w:sz w:val="24"/>
          <w:szCs w:val="24"/>
        </w:rPr>
        <w:t>Как развивать коммуникативную готовность ребенка? Как и в случае эмоционально-волевой сферой – это длительный процесс. Ребенок не может стать вежливым, предупредительным в общении, дружелюбным за несколько дней. Вы должны помнить, что в первую очередь умение общаться у ребенка формируется на основе личного примера взрослых и зависит от того, как вы сами общаетесь с окружающими вас людьми. Личный пример терпимости во взаимоотношениях с друзьями, родными, соседями играют большую роль в формировании коммуникативных навыков (навыков общения) ребенка. Кроме этого ребенка надо знакомить с имеющимися в обществе правилами поведения и общения, следить за их выполнением.</w:t>
      </w:r>
    </w:p>
    <w:p w:rsidR="005F3288" w:rsidRPr="001D0D77" w:rsidRDefault="005F3288" w:rsidP="001D0D77">
      <w:pPr>
        <w:spacing w:after="0" w:line="240" w:lineRule="auto"/>
        <w:ind w:firstLine="709"/>
        <w:jc w:val="both"/>
        <w:rPr>
          <w:rFonts w:ascii="Times New Roman" w:hAnsi="Times New Roman" w:cs="Times New Roman"/>
          <w:i/>
          <w:sz w:val="24"/>
          <w:szCs w:val="24"/>
        </w:rPr>
      </w:pPr>
      <w:r w:rsidRPr="001D0D77">
        <w:rPr>
          <w:rFonts w:ascii="Times New Roman" w:hAnsi="Times New Roman" w:cs="Times New Roman"/>
          <w:i/>
          <w:sz w:val="24"/>
          <w:szCs w:val="24"/>
        </w:rPr>
        <w:t>Мотивационный компонент</w:t>
      </w:r>
    </w:p>
    <w:p w:rsidR="005F3288" w:rsidRPr="001D0D77" w:rsidRDefault="005F3288" w:rsidP="001D0D77">
      <w:pPr>
        <w:spacing w:after="0" w:line="240" w:lineRule="auto"/>
        <w:ind w:firstLine="709"/>
        <w:jc w:val="both"/>
        <w:rPr>
          <w:rFonts w:ascii="Times New Roman" w:hAnsi="Times New Roman" w:cs="Times New Roman"/>
          <w:sz w:val="24"/>
          <w:szCs w:val="24"/>
        </w:rPr>
      </w:pPr>
      <w:r w:rsidRPr="001D0D77">
        <w:rPr>
          <w:rFonts w:ascii="Times New Roman" w:hAnsi="Times New Roman" w:cs="Times New Roman"/>
          <w:sz w:val="24"/>
          <w:szCs w:val="24"/>
        </w:rPr>
        <w:t>С этой целью родителям необходимо объяснить своему ребенку, что дети ходят учиться для получения знаний, которые необходимы каждому человеку.</w:t>
      </w:r>
    </w:p>
    <w:p w:rsidR="00926952" w:rsidRPr="001D0D77" w:rsidRDefault="005F3288" w:rsidP="001D0D77">
      <w:pPr>
        <w:spacing w:after="0" w:line="240" w:lineRule="auto"/>
        <w:ind w:firstLine="709"/>
        <w:jc w:val="both"/>
        <w:rPr>
          <w:rFonts w:ascii="Times New Roman" w:hAnsi="Times New Roman" w:cs="Times New Roman"/>
          <w:sz w:val="24"/>
          <w:szCs w:val="24"/>
        </w:rPr>
      </w:pPr>
      <w:r w:rsidRPr="001D0D77">
        <w:rPr>
          <w:rFonts w:ascii="Times New Roman" w:hAnsi="Times New Roman" w:cs="Times New Roman"/>
          <w:sz w:val="24"/>
          <w:szCs w:val="24"/>
        </w:rPr>
        <w:t>Достаточно дать понять ребенку, что подготовка к школе — это обязанность каждого современного человека и от того, насколько он будет успешен в учении, зависит отношение к нему многих из окружающих ребенка людей.</w:t>
      </w:r>
    </w:p>
    <w:sectPr w:rsidR="00926952" w:rsidRPr="001D0D77" w:rsidSect="005F3288">
      <w:pgSz w:w="11906" w:h="16838"/>
      <w:pgMar w:top="851"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288"/>
    <w:rsid w:val="001D0D77"/>
    <w:rsid w:val="005F3288"/>
    <w:rsid w:val="009269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835</Words>
  <Characters>4764</Characters>
  <Application>Microsoft Office Word</Application>
  <DocSecurity>0</DocSecurity>
  <Lines>39</Lines>
  <Paragraphs>11</Paragraphs>
  <ScaleCrop>false</ScaleCrop>
  <Company/>
  <LinksUpToDate>false</LinksUpToDate>
  <CharactersWithSpaces>5588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Сад</cp:lastModifiedBy>
  <cp:revision>3</cp:revision>
  <dcterms:created xsi:type="dcterms:W3CDTF">2019-08-18T18:08:00Z</dcterms:created>
  <dcterms:modified xsi:type="dcterms:W3CDTF">2019-09-06T07:59:00Z</dcterms:modified>
</cp:coreProperties>
</file>